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890" w:rsidRDefault="003C2890" w:rsidP="003C2890">
      <w:pPr>
        <w:pStyle w:val="NoSpacing"/>
        <w:tabs>
          <w:tab w:val="left" w:pos="720"/>
        </w:tabs>
        <w:jc w:val="both"/>
      </w:pPr>
      <w:r>
        <w:rPr>
          <w:u w:val="single"/>
        </w:rPr>
        <w:t>Thomas RYDER</w:t>
      </w:r>
      <w:r>
        <w:t xml:space="preserve">  </w:t>
      </w:r>
      <w:proofErr w:type="gramStart"/>
      <w:r>
        <w:t xml:space="preserve">   (</w:t>
      </w:r>
      <w:proofErr w:type="gramEnd"/>
      <w:r>
        <w:t>d.1493-4)</w:t>
      </w:r>
    </w:p>
    <w:p w:rsidR="003C2890" w:rsidRDefault="003C2890" w:rsidP="003C2890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proofErr w:type="gramStart"/>
      <w:r>
        <w:t>St.Lawrence</w:t>
      </w:r>
      <w:proofErr w:type="spellEnd"/>
      <w:proofErr w:type="gramEnd"/>
      <w:r>
        <w:t>, Thanet, Kent.</w:t>
      </w:r>
    </w:p>
    <w:p w:rsidR="003C2890" w:rsidRDefault="003C2890" w:rsidP="003C2890">
      <w:pPr>
        <w:pStyle w:val="NoSpacing"/>
        <w:tabs>
          <w:tab w:val="left" w:pos="720"/>
        </w:tabs>
        <w:jc w:val="both"/>
      </w:pPr>
    </w:p>
    <w:p w:rsidR="003C2890" w:rsidRDefault="003C2890" w:rsidP="003C2890">
      <w:pPr>
        <w:pStyle w:val="NoSpacing"/>
        <w:tabs>
          <w:tab w:val="left" w:pos="720"/>
        </w:tabs>
        <w:jc w:val="both"/>
      </w:pPr>
    </w:p>
    <w:p w:rsidR="003C2890" w:rsidRDefault="003C2890" w:rsidP="003C2890">
      <w:pPr>
        <w:pStyle w:val="NoSpacing"/>
        <w:tabs>
          <w:tab w:val="left" w:pos="720"/>
        </w:tabs>
        <w:jc w:val="both"/>
      </w:pPr>
      <w:r>
        <w:t xml:space="preserve">         1493-4</w:t>
      </w:r>
      <w:r>
        <w:tab/>
        <w:t>Administration of his property and possessions was granted.   (Plomer p.402)</w:t>
      </w:r>
    </w:p>
    <w:p w:rsidR="003C2890" w:rsidRDefault="003C2890" w:rsidP="003C2890">
      <w:pPr>
        <w:pStyle w:val="NoSpacing"/>
        <w:tabs>
          <w:tab w:val="left" w:pos="720"/>
        </w:tabs>
        <w:jc w:val="both"/>
      </w:pPr>
    </w:p>
    <w:p w:rsidR="003C2890" w:rsidRDefault="003C2890" w:rsidP="003C2890">
      <w:pPr>
        <w:pStyle w:val="NoSpacing"/>
        <w:tabs>
          <w:tab w:val="left" w:pos="720"/>
        </w:tabs>
        <w:jc w:val="both"/>
      </w:pPr>
    </w:p>
    <w:p w:rsidR="003C2890" w:rsidRDefault="003C2890" w:rsidP="003C2890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3C28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90" w:rsidRDefault="003C2890" w:rsidP="00E71FC3">
      <w:pPr>
        <w:spacing w:after="0" w:line="240" w:lineRule="auto"/>
      </w:pPr>
      <w:r>
        <w:separator/>
      </w:r>
    </w:p>
  </w:endnote>
  <w:endnote w:type="continuationSeparator" w:id="0">
    <w:p w:rsidR="003C2890" w:rsidRDefault="003C28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90" w:rsidRDefault="003C2890" w:rsidP="00E71FC3">
      <w:pPr>
        <w:spacing w:after="0" w:line="240" w:lineRule="auto"/>
      </w:pPr>
      <w:r>
        <w:separator/>
      </w:r>
    </w:p>
  </w:footnote>
  <w:footnote w:type="continuationSeparator" w:id="0">
    <w:p w:rsidR="003C2890" w:rsidRDefault="003C28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90"/>
    <w:rsid w:val="001A7C09"/>
    <w:rsid w:val="003C289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95579-1FC3-4C9D-B04B-237CC491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2016-08-08T16:24:00Z</dcterms:created>
  <dcterms:modified xsi:type="dcterms:W3CDTF">2016-08-08T16:24:00Z</dcterms:modified>
</cp:coreProperties>
</file>